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789C5" w14:textId="297D35F1" w:rsidR="008C7307" w:rsidRPr="00886928" w:rsidRDefault="008C7307" w:rsidP="00565B73">
      <w:pPr>
        <w:rPr>
          <w:rFonts w:ascii="Berlin Sans FB Demi" w:hAnsi="Berlin Sans FB Demi"/>
          <w:b/>
          <w:color w:val="538135" w:themeColor="accent6" w:themeShade="BF"/>
          <w:sz w:val="36"/>
          <w:szCs w:val="36"/>
          <w:u w:val="single"/>
        </w:rPr>
      </w:pPr>
      <w:r w:rsidRPr="00886928">
        <w:rPr>
          <w:rFonts w:ascii="Berlin Sans FB Demi" w:hAnsi="Berlin Sans FB Demi"/>
          <w:b/>
          <w:color w:val="538135" w:themeColor="accent6" w:themeShade="BF"/>
          <w:sz w:val="36"/>
          <w:szCs w:val="36"/>
          <w:u w:val="single"/>
        </w:rPr>
        <w:t xml:space="preserve">Contents </w:t>
      </w:r>
    </w:p>
    <w:p w14:paraId="2F82648C" w14:textId="77777777" w:rsidR="00886928" w:rsidRPr="00886928" w:rsidRDefault="00886928" w:rsidP="00565B73">
      <w:pPr>
        <w:rPr>
          <w:rFonts w:ascii="Berlin Sans FB" w:hAnsi="Berlin Sans FB"/>
          <w:b/>
          <w:color w:val="538135" w:themeColor="accent6" w:themeShade="BF"/>
          <w:sz w:val="36"/>
          <w:szCs w:val="36"/>
          <w:u w:val="single"/>
        </w:rPr>
      </w:pPr>
    </w:p>
    <w:p w14:paraId="3260FD28" w14:textId="3B1C1EB0" w:rsidR="00565B73" w:rsidRDefault="00886928" w:rsidP="003B61B6">
      <w:pPr>
        <w:pStyle w:val="ListParagraph"/>
        <w:numPr>
          <w:ilvl w:val="0"/>
          <w:numId w:val="2"/>
        </w:numPr>
      </w:pPr>
      <w:r w:rsidRPr="00886928">
        <w:rPr>
          <w:rFonts w:ascii="Berlin Sans FB" w:hAnsi="Berlin Sans FB"/>
          <w:color w:val="538135" w:themeColor="accent6" w:themeShade="BF"/>
          <w:sz w:val="36"/>
          <w:szCs w:val="36"/>
        </w:rPr>
        <w:t xml:space="preserve">What is Occupational therapy and what do we do </w:t>
      </w:r>
    </w:p>
    <w:p w14:paraId="4DDCBC20" w14:textId="710FC019" w:rsidR="00565B73" w:rsidRPr="00886928" w:rsidRDefault="00886928" w:rsidP="00565B73">
      <w:pPr>
        <w:pStyle w:val="ListParagraph"/>
        <w:numPr>
          <w:ilvl w:val="0"/>
          <w:numId w:val="1"/>
        </w:numPr>
        <w:rPr>
          <w:rFonts w:ascii="Berlin Sans FB" w:hAnsi="Berlin Sans FB"/>
          <w:color w:val="538135" w:themeColor="accent6" w:themeShade="BF"/>
          <w:sz w:val="36"/>
          <w:szCs w:val="36"/>
        </w:rPr>
      </w:pPr>
      <w:r>
        <w:rPr>
          <w:rFonts w:ascii="Berlin Sans FB" w:hAnsi="Berlin Sans FB"/>
          <w:color w:val="538135" w:themeColor="accent6" w:themeShade="BF"/>
          <w:sz w:val="36"/>
          <w:szCs w:val="36"/>
        </w:rPr>
        <w:t>The e</w:t>
      </w:r>
      <w:r w:rsidR="00565B73" w:rsidRPr="00886928">
        <w:rPr>
          <w:rFonts w:ascii="Berlin Sans FB" w:hAnsi="Berlin Sans FB"/>
          <w:color w:val="538135" w:themeColor="accent6" w:themeShade="BF"/>
          <w:sz w:val="36"/>
          <w:szCs w:val="36"/>
        </w:rPr>
        <w:t xml:space="preserve">nvironment you live in </w:t>
      </w:r>
    </w:p>
    <w:p w14:paraId="7DFB559D" w14:textId="77777777" w:rsidR="00886928" w:rsidRPr="00886928" w:rsidRDefault="00886928" w:rsidP="00886928">
      <w:pPr>
        <w:pStyle w:val="ListParagraph"/>
        <w:numPr>
          <w:ilvl w:val="0"/>
          <w:numId w:val="1"/>
        </w:numPr>
        <w:rPr>
          <w:rFonts w:ascii="Berlin Sans FB" w:hAnsi="Berlin Sans FB"/>
          <w:color w:val="538135" w:themeColor="accent6" w:themeShade="BF"/>
          <w:sz w:val="36"/>
          <w:szCs w:val="36"/>
        </w:rPr>
      </w:pPr>
      <w:r w:rsidRPr="00886928">
        <w:rPr>
          <w:rFonts w:ascii="Berlin Sans FB" w:hAnsi="Berlin Sans FB"/>
          <w:color w:val="538135" w:themeColor="accent6" w:themeShade="BF"/>
          <w:sz w:val="36"/>
          <w:szCs w:val="36"/>
        </w:rPr>
        <w:t xml:space="preserve">Mobility and exercise </w:t>
      </w:r>
    </w:p>
    <w:p w14:paraId="473BDAA7" w14:textId="77777777" w:rsidR="00886928" w:rsidRDefault="00886928" w:rsidP="00886928">
      <w:pPr>
        <w:pStyle w:val="ListParagraph"/>
        <w:numPr>
          <w:ilvl w:val="0"/>
          <w:numId w:val="1"/>
        </w:numPr>
        <w:rPr>
          <w:rFonts w:ascii="Berlin Sans FB" w:hAnsi="Berlin Sans FB"/>
          <w:color w:val="538135" w:themeColor="accent6" w:themeShade="BF"/>
          <w:sz w:val="36"/>
          <w:szCs w:val="36"/>
        </w:rPr>
      </w:pPr>
      <w:r w:rsidRPr="00886928">
        <w:rPr>
          <w:rFonts w:ascii="Berlin Sans FB" w:hAnsi="Berlin Sans FB"/>
          <w:color w:val="538135" w:themeColor="accent6" w:themeShade="BF"/>
          <w:sz w:val="36"/>
          <w:szCs w:val="36"/>
        </w:rPr>
        <w:t>Eating and drinking</w:t>
      </w:r>
    </w:p>
    <w:p w14:paraId="309D224D" w14:textId="77777777" w:rsidR="00886928" w:rsidRPr="00886928" w:rsidRDefault="00886928" w:rsidP="00886928">
      <w:pPr>
        <w:pStyle w:val="ListParagraph"/>
        <w:numPr>
          <w:ilvl w:val="0"/>
          <w:numId w:val="1"/>
        </w:numPr>
        <w:rPr>
          <w:rFonts w:ascii="Berlin Sans FB" w:hAnsi="Berlin Sans FB"/>
          <w:color w:val="538135" w:themeColor="accent6" w:themeShade="BF"/>
          <w:sz w:val="36"/>
          <w:szCs w:val="36"/>
        </w:rPr>
      </w:pPr>
      <w:r w:rsidRPr="00886928">
        <w:rPr>
          <w:rFonts w:ascii="Berlin Sans FB" w:hAnsi="Berlin Sans FB"/>
          <w:color w:val="538135" w:themeColor="accent6" w:themeShade="BF"/>
          <w:sz w:val="36"/>
          <w:szCs w:val="36"/>
        </w:rPr>
        <w:t xml:space="preserve">Seating and sleeping </w:t>
      </w:r>
    </w:p>
    <w:p w14:paraId="7CBB10DA" w14:textId="4B694BA3" w:rsidR="00886928" w:rsidRDefault="00886928" w:rsidP="00886928">
      <w:pPr>
        <w:pStyle w:val="ListParagraph"/>
        <w:numPr>
          <w:ilvl w:val="0"/>
          <w:numId w:val="1"/>
        </w:numPr>
        <w:rPr>
          <w:rFonts w:ascii="Berlin Sans FB" w:hAnsi="Berlin Sans FB"/>
          <w:color w:val="538135" w:themeColor="accent6" w:themeShade="BF"/>
          <w:sz w:val="36"/>
          <w:szCs w:val="36"/>
        </w:rPr>
      </w:pPr>
      <w:r w:rsidRPr="00886928">
        <w:rPr>
          <w:rFonts w:ascii="Berlin Sans FB" w:hAnsi="Berlin Sans FB"/>
          <w:color w:val="538135" w:themeColor="accent6" w:themeShade="BF"/>
          <w:sz w:val="36"/>
          <w:szCs w:val="36"/>
        </w:rPr>
        <w:t>Personal hygiene (getting washed and dressed</w:t>
      </w:r>
      <w:r>
        <w:rPr>
          <w:rFonts w:ascii="Berlin Sans FB" w:hAnsi="Berlin Sans FB"/>
          <w:color w:val="538135" w:themeColor="accent6" w:themeShade="BF"/>
          <w:sz w:val="36"/>
          <w:szCs w:val="36"/>
        </w:rPr>
        <w:t>)</w:t>
      </w:r>
    </w:p>
    <w:p w14:paraId="5926444F" w14:textId="77777777" w:rsidR="00886928" w:rsidRPr="00886928" w:rsidRDefault="00886928" w:rsidP="00886928">
      <w:pPr>
        <w:pStyle w:val="ListParagraph"/>
        <w:numPr>
          <w:ilvl w:val="0"/>
          <w:numId w:val="1"/>
        </w:numPr>
        <w:rPr>
          <w:rFonts w:ascii="Berlin Sans FB" w:hAnsi="Berlin Sans FB"/>
          <w:color w:val="538135" w:themeColor="accent6" w:themeShade="BF"/>
          <w:sz w:val="36"/>
          <w:szCs w:val="36"/>
        </w:rPr>
      </w:pPr>
      <w:r w:rsidRPr="00886928">
        <w:rPr>
          <w:rFonts w:ascii="Berlin Sans FB" w:hAnsi="Berlin Sans FB"/>
          <w:color w:val="538135" w:themeColor="accent6" w:themeShade="BF"/>
          <w:sz w:val="36"/>
          <w:szCs w:val="36"/>
        </w:rPr>
        <w:t>Bathing</w:t>
      </w:r>
    </w:p>
    <w:p w14:paraId="4D013773" w14:textId="77777777" w:rsidR="00886928" w:rsidRPr="00886928" w:rsidRDefault="00886928" w:rsidP="00886928">
      <w:pPr>
        <w:pStyle w:val="ListParagraph"/>
        <w:numPr>
          <w:ilvl w:val="0"/>
          <w:numId w:val="1"/>
        </w:numPr>
        <w:rPr>
          <w:rFonts w:ascii="Berlin Sans FB" w:hAnsi="Berlin Sans FB"/>
          <w:color w:val="538135" w:themeColor="accent6" w:themeShade="BF"/>
          <w:sz w:val="36"/>
          <w:szCs w:val="36"/>
        </w:rPr>
      </w:pPr>
      <w:r w:rsidRPr="00886928">
        <w:rPr>
          <w:rFonts w:ascii="Berlin Sans FB" w:hAnsi="Berlin Sans FB"/>
          <w:color w:val="538135" w:themeColor="accent6" w:themeShade="BF"/>
          <w:sz w:val="36"/>
          <w:szCs w:val="36"/>
        </w:rPr>
        <w:t xml:space="preserve">Toileting </w:t>
      </w:r>
    </w:p>
    <w:p w14:paraId="546A9591" w14:textId="77777777" w:rsidR="00886928" w:rsidRPr="00886928" w:rsidRDefault="00886928" w:rsidP="00886928">
      <w:pPr>
        <w:pStyle w:val="ListParagraph"/>
        <w:numPr>
          <w:ilvl w:val="0"/>
          <w:numId w:val="1"/>
        </w:numPr>
        <w:rPr>
          <w:rFonts w:ascii="Berlin Sans FB" w:hAnsi="Berlin Sans FB"/>
          <w:color w:val="538135" w:themeColor="accent6" w:themeShade="BF"/>
          <w:sz w:val="36"/>
          <w:szCs w:val="36"/>
        </w:rPr>
      </w:pPr>
      <w:r w:rsidRPr="00886928">
        <w:rPr>
          <w:rFonts w:ascii="Berlin Sans FB" w:hAnsi="Berlin Sans FB"/>
          <w:color w:val="538135" w:themeColor="accent6" w:themeShade="BF"/>
          <w:sz w:val="36"/>
          <w:szCs w:val="36"/>
        </w:rPr>
        <w:t>Falls</w:t>
      </w:r>
    </w:p>
    <w:p w14:paraId="6C8B8F1D" w14:textId="1D7E2194" w:rsidR="00565B73" w:rsidRPr="00886928" w:rsidRDefault="00886928" w:rsidP="00565B73">
      <w:pPr>
        <w:pStyle w:val="ListParagraph"/>
        <w:numPr>
          <w:ilvl w:val="0"/>
          <w:numId w:val="1"/>
        </w:numPr>
        <w:rPr>
          <w:rFonts w:ascii="Berlin Sans FB" w:hAnsi="Berlin Sans FB"/>
          <w:color w:val="538135" w:themeColor="accent6" w:themeShade="BF"/>
          <w:sz w:val="36"/>
          <w:szCs w:val="36"/>
        </w:rPr>
      </w:pPr>
      <w:r>
        <w:rPr>
          <w:rFonts w:ascii="Berlin Sans FB" w:hAnsi="Berlin Sans FB"/>
          <w:color w:val="538135" w:themeColor="accent6" w:themeShade="BF"/>
          <w:sz w:val="36"/>
          <w:szCs w:val="36"/>
        </w:rPr>
        <w:t xml:space="preserve">Outdoor mobility and accessing the community </w:t>
      </w:r>
    </w:p>
    <w:p w14:paraId="76C08293" w14:textId="0AAC3544" w:rsidR="00565B73" w:rsidRDefault="00565B73" w:rsidP="00565B73">
      <w:pPr>
        <w:pStyle w:val="ListParagraph"/>
        <w:numPr>
          <w:ilvl w:val="0"/>
          <w:numId w:val="1"/>
        </w:numPr>
        <w:rPr>
          <w:rFonts w:ascii="Berlin Sans FB" w:hAnsi="Berlin Sans FB"/>
          <w:color w:val="538135" w:themeColor="accent6" w:themeShade="BF"/>
          <w:sz w:val="36"/>
          <w:szCs w:val="36"/>
        </w:rPr>
      </w:pPr>
      <w:r w:rsidRPr="00886928">
        <w:rPr>
          <w:rFonts w:ascii="Berlin Sans FB" w:hAnsi="Berlin Sans FB"/>
          <w:color w:val="538135" w:themeColor="accent6" w:themeShade="BF"/>
          <w:sz w:val="36"/>
          <w:szCs w:val="36"/>
        </w:rPr>
        <w:t xml:space="preserve"> </w:t>
      </w:r>
      <w:r w:rsidR="00886928">
        <w:rPr>
          <w:rFonts w:ascii="Berlin Sans FB" w:hAnsi="Berlin Sans FB"/>
          <w:color w:val="538135" w:themeColor="accent6" w:themeShade="BF"/>
          <w:sz w:val="36"/>
          <w:szCs w:val="36"/>
        </w:rPr>
        <w:t xml:space="preserve">Mental Health </w:t>
      </w:r>
    </w:p>
    <w:p w14:paraId="0ADAE5BD" w14:textId="02162BC0" w:rsidR="00886928" w:rsidRDefault="00886928" w:rsidP="00565B73">
      <w:pPr>
        <w:pStyle w:val="ListParagraph"/>
        <w:numPr>
          <w:ilvl w:val="0"/>
          <w:numId w:val="1"/>
        </w:numPr>
        <w:rPr>
          <w:rFonts w:ascii="Berlin Sans FB" w:hAnsi="Berlin Sans FB"/>
          <w:color w:val="538135" w:themeColor="accent6" w:themeShade="BF"/>
          <w:sz w:val="36"/>
          <w:szCs w:val="36"/>
        </w:rPr>
      </w:pPr>
      <w:r>
        <w:rPr>
          <w:rFonts w:ascii="Berlin Sans FB" w:hAnsi="Berlin Sans FB"/>
          <w:color w:val="538135" w:themeColor="accent6" w:themeShade="BF"/>
          <w:sz w:val="36"/>
          <w:szCs w:val="36"/>
        </w:rPr>
        <w:t xml:space="preserve">Contact numbers and useful websites </w:t>
      </w:r>
    </w:p>
    <w:p w14:paraId="39475F0C" w14:textId="370C9D34" w:rsidR="00886928" w:rsidRPr="00886928" w:rsidRDefault="00886928" w:rsidP="00565B73">
      <w:pPr>
        <w:pStyle w:val="ListParagraph"/>
        <w:numPr>
          <w:ilvl w:val="0"/>
          <w:numId w:val="1"/>
        </w:numPr>
        <w:rPr>
          <w:rFonts w:ascii="Berlin Sans FB" w:hAnsi="Berlin Sans FB"/>
          <w:color w:val="538135" w:themeColor="accent6" w:themeShade="BF"/>
          <w:sz w:val="36"/>
          <w:szCs w:val="36"/>
        </w:rPr>
      </w:pPr>
      <w:r>
        <w:rPr>
          <w:rFonts w:ascii="Berlin Sans FB" w:hAnsi="Berlin Sans FB"/>
          <w:color w:val="538135" w:themeColor="accent6" w:themeShade="BF"/>
          <w:sz w:val="36"/>
          <w:szCs w:val="36"/>
        </w:rPr>
        <w:t xml:space="preserve">Making it personal </w:t>
      </w:r>
    </w:p>
    <w:p w14:paraId="247735D9" w14:textId="77777777" w:rsidR="00565B73" w:rsidRPr="00886928" w:rsidRDefault="00565B73" w:rsidP="00565B73">
      <w:pPr>
        <w:pStyle w:val="ListParagraph"/>
        <w:rPr>
          <w:rFonts w:ascii="Berlin Sans FB" w:hAnsi="Berlin Sans FB"/>
          <w:sz w:val="36"/>
          <w:szCs w:val="36"/>
        </w:rPr>
      </w:pPr>
    </w:p>
    <w:p w14:paraId="5FF718B7" w14:textId="77777777" w:rsidR="00565B73" w:rsidRDefault="00565B73" w:rsidP="00565B73">
      <w:pPr>
        <w:pStyle w:val="ListParagraph"/>
      </w:pPr>
    </w:p>
    <w:p w14:paraId="79F79F7D" w14:textId="77777777" w:rsidR="00886928" w:rsidRDefault="00886928" w:rsidP="00565B73">
      <w:pPr>
        <w:pStyle w:val="ListParagraph"/>
        <w:rPr>
          <w:b/>
          <w:bCs/>
          <w:u w:val="single"/>
        </w:rPr>
      </w:pPr>
    </w:p>
    <w:p w14:paraId="2BAE892E" w14:textId="77777777" w:rsidR="00886928" w:rsidRDefault="00886928" w:rsidP="00565B73">
      <w:pPr>
        <w:pStyle w:val="ListParagraph"/>
        <w:rPr>
          <w:b/>
          <w:bCs/>
          <w:u w:val="single"/>
        </w:rPr>
      </w:pPr>
    </w:p>
    <w:p w14:paraId="61D16C78" w14:textId="77777777" w:rsidR="00886928" w:rsidRDefault="00886928" w:rsidP="00565B73">
      <w:pPr>
        <w:pStyle w:val="ListParagraph"/>
        <w:rPr>
          <w:b/>
          <w:bCs/>
          <w:u w:val="single"/>
        </w:rPr>
      </w:pPr>
    </w:p>
    <w:p w14:paraId="3A3B31BA" w14:textId="77777777" w:rsidR="00886928" w:rsidRDefault="00886928" w:rsidP="00565B73">
      <w:pPr>
        <w:pStyle w:val="ListParagraph"/>
        <w:rPr>
          <w:b/>
          <w:bCs/>
          <w:u w:val="single"/>
        </w:rPr>
      </w:pPr>
    </w:p>
    <w:p w14:paraId="0BEF8943" w14:textId="77777777" w:rsidR="00886928" w:rsidRDefault="00886928" w:rsidP="00565B73">
      <w:pPr>
        <w:pStyle w:val="ListParagraph"/>
        <w:rPr>
          <w:b/>
          <w:bCs/>
          <w:u w:val="single"/>
        </w:rPr>
      </w:pPr>
    </w:p>
    <w:p w14:paraId="7F7176E6" w14:textId="77777777" w:rsidR="00886928" w:rsidRDefault="00886928" w:rsidP="00565B73">
      <w:pPr>
        <w:pStyle w:val="ListParagraph"/>
        <w:rPr>
          <w:b/>
          <w:bCs/>
          <w:u w:val="single"/>
        </w:rPr>
      </w:pPr>
    </w:p>
    <w:p w14:paraId="3EEB5229" w14:textId="77777777" w:rsidR="00886928" w:rsidRDefault="00886928" w:rsidP="00565B73">
      <w:pPr>
        <w:pStyle w:val="ListParagraph"/>
        <w:rPr>
          <w:b/>
          <w:bCs/>
          <w:u w:val="single"/>
        </w:rPr>
      </w:pPr>
    </w:p>
    <w:p w14:paraId="64BBCB6E" w14:textId="77777777" w:rsidR="00886928" w:rsidRDefault="00886928" w:rsidP="00565B73">
      <w:pPr>
        <w:pStyle w:val="ListParagraph"/>
        <w:rPr>
          <w:b/>
          <w:bCs/>
          <w:u w:val="single"/>
        </w:rPr>
      </w:pPr>
    </w:p>
    <w:p w14:paraId="13782151" w14:textId="77777777" w:rsidR="00886928" w:rsidRDefault="00886928" w:rsidP="00565B73">
      <w:pPr>
        <w:pStyle w:val="ListParagraph"/>
        <w:rPr>
          <w:b/>
          <w:bCs/>
          <w:u w:val="single"/>
        </w:rPr>
      </w:pPr>
    </w:p>
    <w:p w14:paraId="02A2D88D" w14:textId="77777777" w:rsidR="00886928" w:rsidRDefault="00886928" w:rsidP="00565B73">
      <w:pPr>
        <w:pStyle w:val="ListParagraph"/>
        <w:rPr>
          <w:b/>
          <w:bCs/>
          <w:u w:val="single"/>
        </w:rPr>
      </w:pPr>
    </w:p>
    <w:p w14:paraId="3C5A4E92" w14:textId="77777777" w:rsidR="00886928" w:rsidRDefault="00886928" w:rsidP="00565B73">
      <w:pPr>
        <w:pStyle w:val="ListParagraph"/>
        <w:rPr>
          <w:b/>
          <w:bCs/>
          <w:u w:val="single"/>
        </w:rPr>
      </w:pPr>
    </w:p>
    <w:p w14:paraId="6F851D77" w14:textId="77777777" w:rsidR="00886928" w:rsidRDefault="00886928" w:rsidP="00565B73">
      <w:pPr>
        <w:pStyle w:val="ListParagraph"/>
        <w:rPr>
          <w:b/>
          <w:bCs/>
          <w:u w:val="single"/>
        </w:rPr>
      </w:pPr>
    </w:p>
    <w:p w14:paraId="60C85AAF" w14:textId="77777777" w:rsidR="00886928" w:rsidRDefault="00886928" w:rsidP="00565B73">
      <w:pPr>
        <w:pStyle w:val="ListParagraph"/>
        <w:rPr>
          <w:b/>
          <w:bCs/>
          <w:u w:val="single"/>
        </w:rPr>
      </w:pPr>
    </w:p>
    <w:p w14:paraId="014BE08B" w14:textId="77777777" w:rsidR="00886928" w:rsidRDefault="00886928" w:rsidP="00565B73">
      <w:pPr>
        <w:pStyle w:val="ListParagraph"/>
        <w:rPr>
          <w:b/>
          <w:bCs/>
          <w:u w:val="single"/>
        </w:rPr>
      </w:pPr>
    </w:p>
    <w:p w14:paraId="56F1D65D" w14:textId="77777777" w:rsidR="00886928" w:rsidRPr="00886928" w:rsidRDefault="00886928" w:rsidP="00565B73">
      <w:pPr>
        <w:pStyle w:val="ListParagraph"/>
        <w:rPr>
          <w:rFonts w:ascii="Berlin Sans FB Demi" w:hAnsi="Berlin Sans FB Demi"/>
          <w:b/>
          <w:bCs/>
          <w:u w:val="single"/>
        </w:rPr>
      </w:pPr>
    </w:p>
    <w:p w14:paraId="16B98B86" w14:textId="77777777" w:rsidR="00886928" w:rsidRDefault="00886928" w:rsidP="00565B73">
      <w:pPr>
        <w:pStyle w:val="ListParagraph"/>
        <w:rPr>
          <w:b/>
          <w:bCs/>
          <w:u w:val="single"/>
        </w:rPr>
      </w:pPr>
    </w:p>
    <w:p w14:paraId="3B649477" w14:textId="77777777" w:rsidR="00F34A29" w:rsidRDefault="00F34A29" w:rsidP="00565B73">
      <w:pPr>
        <w:pStyle w:val="ListParagraph"/>
        <w:rPr>
          <w:rFonts w:ascii="Berlin Sans FB Demi" w:hAnsi="Berlin Sans FB Demi"/>
          <w:b/>
          <w:bCs/>
          <w:color w:val="538135" w:themeColor="accent6" w:themeShade="BF"/>
          <w:sz w:val="36"/>
          <w:szCs w:val="36"/>
          <w:u w:val="single"/>
        </w:rPr>
      </w:pPr>
    </w:p>
    <w:p w14:paraId="1CA064E9" w14:textId="77777777" w:rsidR="00F34A29" w:rsidRDefault="00F34A29" w:rsidP="00565B73">
      <w:pPr>
        <w:pStyle w:val="ListParagraph"/>
        <w:rPr>
          <w:rFonts w:ascii="Berlin Sans FB Demi" w:hAnsi="Berlin Sans FB Demi"/>
          <w:b/>
          <w:bCs/>
          <w:color w:val="538135" w:themeColor="accent6" w:themeShade="BF"/>
          <w:sz w:val="36"/>
          <w:szCs w:val="36"/>
          <w:u w:val="single"/>
        </w:rPr>
      </w:pPr>
    </w:p>
    <w:p w14:paraId="504C03A7" w14:textId="77777777" w:rsidR="00F34A29" w:rsidRDefault="00F34A29" w:rsidP="00565B73">
      <w:pPr>
        <w:pStyle w:val="ListParagraph"/>
        <w:rPr>
          <w:rFonts w:ascii="Berlin Sans FB Demi" w:hAnsi="Berlin Sans FB Demi"/>
          <w:b/>
          <w:bCs/>
          <w:color w:val="538135" w:themeColor="accent6" w:themeShade="BF"/>
          <w:sz w:val="36"/>
          <w:szCs w:val="36"/>
          <w:u w:val="single"/>
        </w:rPr>
      </w:pPr>
    </w:p>
    <w:p w14:paraId="257C02F8" w14:textId="1637758B" w:rsidR="00565B73" w:rsidRPr="00886928" w:rsidRDefault="00886928" w:rsidP="00565B73">
      <w:pPr>
        <w:pStyle w:val="ListParagraph"/>
        <w:rPr>
          <w:rFonts w:ascii="Berlin Sans FB Demi" w:hAnsi="Berlin Sans FB Demi"/>
          <w:b/>
          <w:bCs/>
          <w:color w:val="538135" w:themeColor="accent6" w:themeShade="BF"/>
          <w:sz w:val="36"/>
          <w:szCs w:val="36"/>
          <w:u w:val="single"/>
        </w:rPr>
      </w:pPr>
      <w:r w:rsidRPr="00886928">
        <w:rPr>
          <w:rFonts w:ascii="Berlin Sans FB Demi" w:hAnsi="Berlin Sans FB Demi"/>
          <w:b/>
          <w:bCs/>
          <w:color w:val="538135" w:themeColor="accent6" w:themeShade="BF"/>
          <w:sz w:val="36"/>
          <w:szCs w:val="36"/>
          <w:u w:val="single"/>
        </w:rPr>
        <w:lastRenderedPageBreak/>
        <w:t>M</w:t>
      </w:r>
      <w:r w:rsidR="00565B73" w:rsidRPr="00886928">
        <w:rPr>
          <w:rFonts w:ascii="Berlin Sans FB Demi" w:hAnsi="Berlin Sans FB Demi"/>
          <w:b/>
          <w:bCs/>
          <w:color w:val="538135" w:themeColor="accent6" w:themeShade="BF"/>
          <w:sz w:val="36"/>
          <w:szCs w:val="36"/>
          <w:u w:val="single"/>
        </w:rPr>
        <w:t xml:space="preserve">obility </w:t>
      </w:r>
    </w:p>
    <w:p w14:paraId="218A9972" w14:textId="77777777" w:rsidR="00565B73" w:rsidRDefault="00565B73" w:rsidP="00565B73">
      <w:pPr>
        <w:pStyle w:val="ListParagraph"/>
        <w:rPr>
          <w:b/>
          <w:bCs/>
          <w:u w:val="single"/>
        </w:rPr>
      </w:pPr>
    </w:p>
    <w:p w14:paraId="0F3502AD" w14:textId="094F4B5D" w:rsidR="00F34A29" w:rsidRDefault="00565B73" w:rsidP="00565B73">
      <w:pPr>
        <w:pStyle w:val="ListParagraph"/>
        <w:rPr>
          <w:rFonts w:ascii="Arial" w:hAnsi="Arial" w:cs="Arial"/>
          <w:sz w:val="24"/>
          <w:szCs w:val="24"/>
        </w:rPr>
      </w:pPr>
      <w:r w:rsidRPr="008C448A">
        <w:rPr>
          <w:rFonts w:ascii="Arial" w:hAnsi="Arial" w:cs="Arial"/>
          <w:sz w:val="24"/>
          <w:szCs w:val="24"/>
        </w:rPr>
        <w:t>Mobility is what is meant by how you get around,</w:t>
      </w:r>
      <w:r w:rsidR="00F34A29">
        <w:rPr>
          <w:rFonts w:ascii="Arial" w:hAnsi="Arial" w:cs="Arial"/>
          <w:sz w:val="24"/>
          <w:szCs w:val="24"/>
        </w:rPr>
        <w:t xml:space="preserve"> the ability to move or be moved. </w:t>
      </w:r>
    </w:p>
    <w:p w14:paraId="13965533" w14:textId="77777777" w:rsidR="00F34A29" w:rsidRDefault="00F34A29" w:rsidP="00565B73">
      <w:pPr>
        <w:pStyle w:val="ListParagraph"/>
        <w:rPr>
          <w:rFonts w:ascii="Arial" w:hAnsi="Arial" w:cs="Arial"/>
          <w:sz w:val="24"/>
          <w:szCs w:val="24"/>
        </w:rPr>
      </w:pPr>
    </w:p>
    <w:p w14:paraId="0F87A7CD" w14:textId="595D24BD" w:rsidR="00F34A29" w:rsidRDefault="00F34A29" w:rsidP="00565B73">
      <w:pPr>
        <w:pStyle w:val="ListParagraph"/>
        <w:rPr>
          <w:rFonts w:ascii="Arial" w:hAnsi="Arial" w:cs="Arial"/>
          <w:sz w:val="24"/>
          <w:szCs w:val="24"/>
        </w:rPr>
      </w:pPr>
      <w:r>
        <w:rPr>
          <w:rFonts w:ascii="Arial" w:hAnsi="Arial" w:cs="Arial"/>
          <w:sz w:val="24"/>
          <w:szCs w:val="24"/>
        </w:rPr>
        <w:t>Your abi</w:t>
      </w:r>
      <w:r w:rsidR="00363B0B">
        <w:rPr>
          <w:rFonts w:ascii="Arial" w:hAnsi="Arial" w:cs="Arial"/>
          <w:sz w:val="24"/>
          <w:szCs w:val="24"/>
        </w:rPr>
        <w:t xml:space="preserve">lity to move can depend on several things. </w:t>
      </w:r>
    </w:p>
    <w:p w14:paraId="2F6F3BFD" w14:textId="77777777" w:rsidR="00363B0B" w:rsidRDefault="00363B0B" w:rsidP="00565B73">
      <w:pPr>
        <w:pStyle w:val="ListParagraph"/>
        <w:rPr>
          <w:rFonts w:ascii="Arial" w:hAnsi="Arial" w:cs="Arial"/>
          <w:sz w:val="24"/>
          <w:szCs w:val="24"/>
        </w:rPr>
      </w:pPr>
    </w:p>
    <w:p w14:paraId="6557399B" w14:textId="5E49CC11" w:rsidR="00363B0B" w:rsidRDefault="00363B0B" w:rsidP="00565B73">
      <w:pPr>
        <w:pStyle w:val="ListParagraph"/>
        <w:rPr>
          <w:rFonts w:ascii="Arial" w:hAnsi="Arial" w:cs="Arial"/>
          <w:sz w:val="24"/>
          <w:szCs w:val="24"/>
        </w:rPr>
      </w:pPr>
      <w:r>
        <w:rPr>
          <w:rFonts w:ascii="Arial" w:hAnsi="Arial" w:cs="Arial"/>
          <w:sz w:val="24"/>
          <w:szCs w:val="24"/>
        </w:rPr>
        <w:t xml:space="preserve">Long term illness </w:t>
      </w:r>
    </w:p>
    <w:p w14:paraId="5026A36F" w14:textId="4BA43CDF" w:rsidR="00363B0B" w:rsidRDefault="00363B0B" w:rsidP="00565B73">
      <w:pPr>
        <w:pStyle w:val="ListParagraph"/>
        <w:rPr>
          <w:rFonts w:ascii="Arial" w:hAnsi="Arial" w:cs="Arial"/>
          <w:sz w:val="24"/>
          <w:szCs w:val="24"/>
        </w:rPr>
      </w:pPr>
      <w:r>
        <w:rPr>
          <w:rFonts w:ascii="Arial" w:hAnsi="Arial" w:cs="Arial"/>
          <w:sz w:val="24"/>
          <w:szCs w:val="24"/>
        </w:rPr>
        <w:t xml:space="preserve">An acute injury </w:t>
      </w:r>
    </w:p>
    <w:p w14:paraId="3CCE2668" w14:textId="77777777" w:rsidR="00363B0B" w:rsidRDefault="00363B0B" w:rsidP="00565B73">
      <w:pPr>
        <w:pStyle w:val="ListParagraph"/>
        <w:rPr>
          <w:rFonts w:ascii="Arial" w:hAnsi="Arial" w:cs="Arial"/>
          <w:sz w:val="24"/>
          <w:szCs w:val="24"/>
        </w:rPr>
      </w:pPr>
      <w:bookmarkStart w:id="0" w:name="_GoBack"/>
      <w:bookmarkEnd w:id="0"/>
    </w:p>
    <w:p w14:paraId="5E58466B" w14:textId="77777777" w:rsidR="00F34A29" w:rsidRDefault="00F34A29" w:rsidP="00565B73">
      <w:pPr>
        <w:pStyle w:val="ListParagraph"/>
        <w:rPr>
          <w:rFonts w:ascii="Arial" w:hAnsi="Arial" w:cs="Arial"/>
          <w:sz w:val="24"/>
          <w:szCs w:val="24"/>
        </w:rPr>
      </w:pPr>
    </w:p>
    <w:p w14:paraId="7B926E27" w14:textId="77777777" w:rsidR="00F34A29" w:rsidRDefault="00F34A29" w:rsidP="00565B73">
      <w:pPr>
        <w:pStyle w:val="ListParagraph"/>
        <w:rPr>
          <w:rFonts w:ascii="Arial" w:hAnsi="Arial" w:cs="Arial"/>
          <w:sz w:val="24"/>
          <w:szCs w:val="24"/>
        </w:rPr>
      </w:pPr>
    </w:p>
    <w:p w14:paraId="420AED5A" w14:textId="623D2243" w:rsidR="00F34A29" w:rsidRDefault="00F34A29" w:rsidP="00565B73">
      <w:pPr>
        <w:pStyle w:val="ListParagraph"/>
        <w:rPr>
          <w:rFonts w:ascii="Arial" w:hAnsi="Arial" w:cs="Arial"/>
          <w:sz w:val="24"/>
          <w:szCs w:val="24"/>
        </w:rPr>
      </w:pPr>
      <w:r>
        <w:rPr>
          <w:rFonts w:ascii="Arial" w:hAnsi="Arial" w:cs="Arial"/>
          <w:sz w:val="24"/>
          <w:szCs w:val="24"/>
        </w:rPr>
        <w:t>physical and mental health and by improving on these your activity will improve</w:t>
      </w:r>
    </w:p>
    <w:p w14:paraId="441F7DA7" w14:textId="77777777" w:rsidR="00F34A29" w:rsidRDefault="00F34A29" w:rsidP="00565B73">
      <w:pPr>
        <w:pStyle w:val="ListParagraph"/>
        <w:rPr>
          <w:rFonts w:ascii="Arial" w:hAnsi="Arial" w:cs="Arial"/>
          <w:sz w:val="24"/>
          <w:szCs w:val="24"/>
        </w:rPr>
      </w:pPr>
    </w:p>
    <w:p w14:paraId="07244F81" w14:textId="77777777" w:rsidR="00F34A29" w:rsidRDefault="00F34A29" w:rsidP="00565B73">
      <w:pPr>
        <w:pStyle w:val="ListParagraph"/>
        <w:rPr>
          <w:rFonts w:ascii="Arial" w:hAnsi="Arial" w:cs="Arial"/>
          <w:sz w:val="24"/>
          <w:szCs w:val="24"/>
        </w:rPr>
      </w:pPr>
    </w:p>
    <w:p w14:paraId="170AC78E" w14:textId="77777777" w:rsidR="00F34A29" w:rsidRDefault="00F34A29" w:rsidP="00565B73">
      <w:pPr>
        <w:pStyle w:val="ListParagraph"/>
        <w:rPr>
          <w:rFonts w:ascii="Arial" w:hAnsi="Arial" w:cs="Arial"/>
          <w:sz w:val="24"/>
          <w:szCs w:val="24"/>
        </w:rPr>
      </w:pPr>
    </w:p>
    <w:p w14:paraId="5D2D6A7A" w14:textId="7FB454A0" w:rsidR="00565B73" w:rsidRDefault="00565B73" w:rsidP="00565B73">
      <w:pPr>
        <w:pStyle w:val="ListParagraph"/>
        <w:rPr>
          <w:rFonts w:ascii="Arial" w:hAnsi="Arial" w:cs="Arial"/>
          <w:sz w:val="24"/>
          <w:szCs w:val="24"/>
        </w:rPr>
      </w:pPr>
      <w:r w:rsidRPr="008C448A">
        <w:rPr>
          <w:rFonts w:ascii="Arial" w:hAnsi="Arial" w:cs="Arial"/>
          <w:sz w:val="24"/>
          <w:szCs w:val="24"/>
        </w:rPr>
        <w:t xml:space="preserve"> this includes how you walk around your home and how you walk outside within the community. </w:t>
      </w:r>
    </w:p>
    <w:p w14:paraId="06223A8A" w14:textId="6A2C7721" w:rsidR="008C448A" w:rsidRPr="008C448A" w:rsidRDefault="008C448A" w:rsidP="00565B73">
      <w:pPr>
        <w:pStyle w:val="ListParagraph"/>
        <w:rPr>
          <w:rFonts w:ascii="Arial" w:hAnsi="Arial" w:cs="Arial"/>
          <w:sz w:val="24"/>
          <w:szCs w:val="24"/>
        </w:rPr>
      </w:pPr>
      <w:r>
        <w:rPr>
          <w:rFonts w:ascii="Arial" w:hAnsi="Arial" w:cs="Arial"/>
          <w:sz w:val="24"/>
          <w:szCs w:val="24"/>
        </w:rPr>
        <w:t xml:space="preserve">It includes how you </w:t>
      </w:r>
    </w:p>
    <w:p w14:paraId="325AAFC6" w14:textId="77777777" w:rsidR="00565B73" w:rsidRPr="008C448A" w:rsidRDefault="00565B73" w:rsidP="00565B73">
      <w:pPr>
        <w:pStyle w:val="ListParagraph"/>
        <w:rPr>
          <w:rFonts w:ascii="Arial" w:hAnsi="Arial" w:cs="Arial"/>
          <w:sz w:val="24"/>
          <w:szCs w:val="24"/>
        </w:rPr>
      </w:pPr>
    </w:p>
    <w:p w14:paraId="5C161685" w14:textId="77777777" w:rsidR="00565B73" w:rsidRPr="008C448A" w:rsidRDefault="00565B73" w:rsidP="00565B73">
      <w:pPr>
        <w:pStyle w:val="ListParagraph"/>
        <w:rPr>
          <w:rFonts w:ascii="Arial" w:hAnsi="Arial" w:cs="Arial"/>
          <w:sz w:val="24"/>
          <w:szCs w:val="24"/>
        </w:rPr>
      </w:pPr>
      <w:r w:rsidRPr="008C448A">
        <w:rPr>
          <w:rFonts w:ascii="Arial" w:hAnsi="Arial" w:cs="Arial"/>
          <w:sz w:val="24"/>
          <w:szCs w:val="24"/>
        </w:rPr>
        <w:t xml:space="preserve">Staying as active as you can will help to keep you mobile and keep your joints stronger. </w:t>
      </w:r>
    </w:p>
    <w:p w14:paraId="566AD31E" w14:textId="77777777" w:rsidR="00565B73" w:rsidRPr="008C448A" w:rsidRDefault="00565B73" w:rsidP="00565B73">
      <w:pPr>
        <w:pStyle w:val="ListParagraph"/>
        <w:rPr>
          <w:rFonts w:ascii="Arial" w:hAnsi="Arial" w:cs="Arial"/>
          <w:sz w:val="24"/>
          <w:szCs w:val="24"/>
        </w:rPr>
      </w:pPr>
    </w:p>
    <w:p w14:paraId="5B3207D4" w14:textId="4A0CC2DF" w:rsidR="00565B73" w:rsidRPr="008C448A" w:rsidRDefault="00565B73" w:rsidP="00565B73">
      <w:pPr>
        <w:pStyle w:val="ListParagraph"/>
        <w:rPr>
          <w:rFonts w:ascii="Arial" w:hAnsi="Arial" w:cs="Arial"/>
          <w:sz w:val="24"/>
          <w:szCs w:val="24"/>
        </w:rPr>
      </w:pPr>
      <w:r w:rsidRPr="008C448A">
        <w:rPr>
          <w:rFonts w:ascii="Arial" w:hAnsi="Arial" w:cs="Arial"/>
          <w:sz w:val="24"/>
          <w:szCs w:val="24"/>
        </w:rPr>
        <w:t xml:space="preserve">Carrying out a few </w:t>
      </w:r>
      <w:r w:rsidR="002F5058" w:rsidRPr="008C448A">
        <w:rPr>
          <w:rFonts w:ascii="Arial" w:hAnsi="Arial" w:cs="Arial"/>
          <w:sz w:val="24"/>
          <w:szCs w:val="24"/>
        </w:rPr>
        <w:t>exercises</w:t>
      </w:r>
      <w:r w:rsidRPr="008C448A">
        <w:rPr>
          <w:rFonts w:ascii="Arial" w:hAnsi="Arial" w:cs="Arial"/>
          <w:sz w:val="24"/>
          <w:szCs w:val="24"/>
        </w:rPr>
        <w:t xml:space="preserve"> every day will also help if you are unable to walk. This will also help to maintain weight control as extra weight on your joints can increase pain. </w:t>
      </w:r>
    </w:p>
    <w:p w14:paraId="2963395E" w14:textId="77777777" w:rsidR="00565B73" w:rsidRPr="008C448A" w:rsidRDefault="00565B73" w:rsidP="00565B73">
      <w:pPr>
        <w:pStyle w:val="ListParagraph"/>
        <w:rPr>
          <w:rFonts w:ascii="Arial" w:hAnsi="Arial" w:cs="Arial"/>
          <w:sz w:val="24"/>
          <w:szCs w:val="24"/>
        </w:rPr>
      </w:pPr>
    </w:p>
    <w:p w14:paraId="5E9C8D75" w14:textId="77777777" w:rsidR="00565B73" w:rsidRPr="008C448A" w:rsidRDefault="00565B73" w:rsidP="00565B73">
      <w:pPr>
        <w:pStyle w:val="ListParagraph"/>
        <w:rPr>
          <w:rFonts w:ascii="Arial" w:hAnsi="Arial" w:cs="Arial"/>
          <w:sz w:val="24"/>
          <w:szCs w:val="24"/>
        </w:rPr>
      </w:pPr>
      <w:r w:rsidRPr="008C448A">
        <w:rPr>
          <w:rFonts w:ascii="Arial" w:hAnsi="Arial" w:cs="Arial"/>
          <w:sz w:val="24"/>
          <w:szCs w:val="24"/>
        </w:rPr>
        <w:t>If you have been given walking aids please ensure you use these and they are in good working order. Check the rubber feet regular (ferrals) if these are worn please contact.</w:t>
      </w:r>
    </w:p>
    <w:p w14:paraId="36EBB831" w14:textId="77777777" w:rsidR="00565B73" w:rsidRPr="008C448A" w:rsidRDefault="00565B73" w:rsidP="00565B73">
      <w:pPr>
        <w:pStyle w:val="ListParagraph"/>
        <w:rPr>
          <w:rFonts w:ascii="Arial" w:hAnsi="Arial" w:cs="Arial"/>
          <w:sz w:val="24"/>
          <w:szCs w:val="24"/>
        </w:rPr>
      </w:pPr>
      <w:r w:rsidRPr="008C448A">
        <w:rPr>
          <w:rFonts w:ascii="Arial" w:hAnsi="Arial" w:cs="Arial"/>
          <w:sz w:val="24"/>
          <w:szCs w:val="24"/>
        </w:rPr>
        <w:t xml:space="preserve">……………………………….. </w:t>
      </w:r>
    </w:p>
    <w:p w14:paraId="0C05FEDB" w14:textId="77777777" w:rsidR="00565B73" w:rsidRPr="008C448A" w:rsidRDefault="00565B73" w:rsidP="00565B73">
      <w:pPr>
        <w:pStyle w:val="ListParagraph"/>
        <w:rPr>
          <w:rFonts w:ascii="Arial" w:hAnsi="Arial" w:cs="Arial"/>
          <w:sz w:val="24"/>
          <w:szCs w:val="24"/>
        </w:rPr>
      </w:pPr>
    </w:p>
    <w:p w14:paraId="5D0EBCDF" w14:textId="669CCF42" w:rsidR="00565B73" w:rsidRPr="008C448A" w:rsidRDefault="00565B73" w:rsidP="00565B73">
      <w:pPr>
        <w:pStyle w:val="ListParagraph"/>
        <w:rPr>
          <w:rFonts w:ascii="Arial" w:hAnsi="Arial" w:cs="Arial"/>
          <w:sz w:val="24"/>
          <w:szCs w:val="24"/>
        </w:rPr>
      </w:pPr>
      <w:r w:rsidRPr="008C448A">
        <w:rPr>
          <w:rFonts w:ascii="Arial" w:hAnsi="Arial" w:cs="Arial"/>
          <w:sz w:val="24"/>
          <w:szCs w:val="24"/>
        </w:rPr>
        <w:t>Always make sure your pathway is clear and free from hazards, de clutter any loose mats or rugs an</w:t>
      </w:r>
      <w:r w:rsidR="002F5058" w:rsidRPr="008C448A">
        <w:rPr>
          <w:rFonts w:ascii="Arial" w:hAnsi="Arial" w:cs="Arial"/>
          <w:sz w:val="24"/>
          <w:szCs w:val="24"/>
        </w:rPr>
        <w:t>d</w:t>
      </w:r>
      <w:r w:rsidRPr="008C448A">
        <w:rPr>
          <w:rFonts w:ascii="Arial" w:hAnsi="Arial" w:cs="Arial"/>
          <w:sz w:val="24"/>
          <w:szCs w:val="24"/>
        </w:rPr>
        <w:t xml:space="preserve"> tidy up loose wires. </w:t>
      </w:r>
    </w:p>
    <w:p w14:paraId="1970A263" w14:textId="77777777" w:rsidR="00565B73" w:rsidRPr="008C448A" w:rsidRDefault="00565B73" w:rsidP="00565B73">
      <w:pPr>
        <w:pStyle w:val="ListParagraph"/>
        <w:rPr>
          <w:rFonts w:ascii="Arial" w:hAnsi="Arial" w:cs="Arial"/>
          <w:sz w:val="24"/>
          <w:szCs w:val="24"/>
        </w:rPr>
      </w:pPr>
    </w:p>
    <w:p w14:paraId="11126E9C" w14:textId="77777777" w:rsidR="00565B73" w:rsidRPr="008C448A" w:rsidRDefault="00565B73" w:rsidP="00565B73">
      <w:pPr>
        <w:pStyle w:val="ListParagraph"/>
        <w:rPr>
          <w:rFonts w:ascii="Arial" w:hAnsi="Arial" w:cs="Arial"/>
          <w:sz w:val="24"/>
          <w:szCs w:val="24"/>
        </w:rPr>
      </w:pPr>
      <w:r w:rsidRPr="008C448A">
        <w:rPr>
          <w:rFonts w:ascii="Arial" w:hAnsi="Arial" w:cs="Arial"/>
          <w:sz w:val="24"/>
          <w:szCs w:val="24"/>
        </w:rPr>
        <w:t xml:space="preserve">Good lighting will help especially on the stairs </w:t>
      </w:r>
    </w:p>
    <w:p w14:paraId="0B2A0475" w14:textId="77777777" w:rsidR="00565B73" w:rsidRPr="008C448A" w:rsidRDefault="00565B73" w:rsidP="00565B73">
      <w:pPr>
        <w:pStyle w:val="ListParagraph"/>
        <w:rPr>
          <w:rFonts w:ascii="Arial" w:hAnsi="Arial" w:cs="Arial"/>
          <w:sz w:val="24"/>
          <w:szCs w:val="24"/>
        </w:rPr>
      </w:pPr>
    </w:p>
    <w:p w14:paraId="65F9AF4E" w14:textId="77777777" w:rsidR="00565B73" w:rsidRPr="008C448A" w:rsidRDefault="00565B73" w:rsidP="00565B73">
      <w:pPr>
        <w:pStyle w:val="ListParagraph"/>
        <w:rPr>
          <w:rFonts w:ascii="Arial" w:hAnsi="Arial" w:cs="Arial"/>
          <w:sz w:val="24"/>
          <w:szCs w:val="24"/>
        </w:rPr>
      </w:pPr>
      <w:r w:rsidRPr="008C448A">
        <w:rPr>
          <w:rFonts w:ascii="Arial" w:hAnsi="Arial" w:cs="Arial"/>
          <w:sz w:val="24"/>
          <w:szCs w:val="24"/>
        </w:rPr>
        <w:t xml:space="preserve">Consider extra bannister rail to increase your safety </w:t>
      </w:r>
    </w:p>
    <w:p w14:paraId="36C72305" w14:textId="77777777" w:rsidR="00565B73" w:rsidRPr="008C448A" w:rsidRDefault="00565B73" w:rsidP="00565B73">
      <w:pPr>
        <w:pStyle w:val="ListParagraph"/>
        <w:rPr>
          <w:rFonts w:ascii="Arial" w:hAnsi="Arial" w:cs="Arial"/>
          <w:sz w:val="24"/>
          <w:szCs w:val="24"/>
        </w:rPr>
      </w:pPr>
    </w:p>
    <w:p w14:paraId="10974EEF" w14:textId="77777777" w:rsidR="00565B73" w:rsidRPr="008C448A" w:rsidRDefault="00565B73" w:rsidP="00565B73">
      <w:pPr>
        <w:pStyle w:val="ListParagraph"/>
        <w:rPr>
          <w:rFonts w:ascii="Arial" w:hAnsi="Arial" w:cs="Arial"/>
          <w:sz w:val="24"/>
          <w:szCs w:val="24"/>
        </w:rPr>
      </w:pPr>
      <w:r w:rsidRPr="008C448A">
        <w:rPr>
          <w:rFonts w:ascii="Arial" w:hAnsi="Arial" w:cs="Arial"/>
          <w:sz w:val="24"/>
          <w:szCs w:val="24"/>
        </w:rPr>
        <w:t xml:space="preserve">Foot wear should also be worn and be well fitted </w:t>
      </w:r>
    </w:p>
    <w:p w14:paraId="17BBF1AE" w14:textId="77777777" w:rsidR="00565B73" w:rsidRPr="008C448A" w:rsidRDefault="00565B73" w:rsidP="00565B73">
      <w:pPr>
        <w:pStyle w:val="ListParagraph"/>
        <w:rPr>
          <w:rFonts w:ascii="Arial" w:hAnsi="Arial" w:cs="Arial"/>
          <w:sz w:val="24"/>
          <w:szCs w:val="24"/>
        </w:rPr>
      </w:pPr>
    </w:p>
    <w:p w14:paraId="2033654C" w14:textId="77777777" w:rsidR="00565B73" w:rsidRPr="008C448A" w:rsidRDefault="00565B73" w:rsidP="00565B73">
      <w:pPr>
        <w:pStyle w:val="ListParagraph"/>
        <w:rPr>
          <w:rFonts w:ascii="Arial" w:hAnsi="Arial" w:cs="Arial"/>
          <w:sz w:val="24"/>
          <w:szCs w:val="24"/>
        </w:rPr>
      </w:pPr>
      <w:r w:rsidRPr="008C448A">
        <w:rPr>
          <w:rFonts w:ascii="Arial" w:hAnsi="Arial" w:cs="Arial"/>
          <w:sz w:val="24"/>
          <w:szCs w:val="24"/>
        </w:rPr>
        <w:t xml:space="preserve">Have you had a recent eye test? Visual problems can create difficulties </w:t>
      </w:r>
    </w:p>
    <w:p w14:paraId="6EC1DA37" w14:textId="77777777" w:rsidR="00565B73" w:rsidRPr="008C448A" w:rsidRDefault="00565B73" w:rsidP="00565B73">
      <w:pPr>
        <w:pStyle w:val="ListParagraph"/>
        <w:rPr>
          <w:rFonts w:ascii="Arial" w:hAnsi="Arial" w:cs="Arial"/>
          <w:sz w:val="24"/>
          <w:szCs w:val="24"/>
        </w:rPr>
      </w:pPr>
    </w:p>
    <w:p w14:paraId="1DDD665F" w14:textId="77777777" w:rsidR="00565B73" w:rsidRPr="008C448A" w:rsidRDefault="00565B73" w:rsidP="00565B73">
      <w:pPr>
        <w:pStyle w:val="ListParagraph"/>
        <w:rPr>
          <w:rFonts w:ascii="Arial" w:hAnsi="Arial" w:cs="Arial"/>
          <w:sz w:val="24"/>
          <w:szCs w:val="24"/>
        </w:rPr>
      </w:pPr>
      <w:r w:rsidRPr="008C448A">
        <w:rPr>
          <w:rFonts w:ascii="Arial" w:hAnsi="Arial" w:cs="Arial"/>
          <w:sz w:val="24"/>
          <w:szCs w:val="24"/>
        </w:rPr>
        <w:t>…………………………………………………</w:t>
      </w:r>
    </w:p>
    <w:p w14:paraId="51ACFDB0" w14:textId="77777777" w:rsidR="00565B73" w:rsidRDefault="00565B73" w:rsidP="00565B73">
      <w:pPr>
        <w:pStyle w:val="ListParagraph"/>
      </w:pPr>
    </w:p>
    <w:p w14:paraId="748D2519" w14:textId="28C8068C" w:rsidR="00565B73" w:rsidRDefault="00565B73" w:rsidP="00565B73">
      <w:pPr>
        <w:pStyle w:val="ListParagraph"/>
      </w:pPr>
      <w:r>
        <w:t>Here are a few exercise</w:t>
      </w:r>
      <w:r w:rsidR="002F5058">
        <w:t>s</w:t>
      </w:r>
      <w:r>
        <w:t xml:space="preserve"> to help you at home:</w:t>
      </w:r>
    </w:p>
    <w:p w14:paraId="65D519F4" w14:textId="77777777" w:rsidR="00565B73" w:rsidRDefault="00565B73" w:rsidP="00565B73">
      <w:pPr>
        <w:pStyle w:val="ListParagraph"/>
      </w:pPr>
    </w:p>
    <w:p w14:paraId="3B5198CE" w14:textId="1CAFEE18" w:rsidR="00565B73" w:rsidRDefault="00565B73" w:rsidP="00565B73">
      <w:pPr>
        <w:pStyle w:val="ListParagraph"/>
      </w:pPr>
      <w:r>
        <w:lastRenderedPageBreak/>
        <w:t>(Exercises and pictures of walking aids)</w:t>
      </w:r>
    </w:p>
    <w:p w14:paraId="244DE244" w14:textId="5AEE127C" w:rsidR="002F5058" w:rsidRDefault="002F5058" w:rsidP="00565B73">
      <w:pPr>
        <w:pStyle w:val="ListParagraph"/>
      </w:pPr>
    </w:p>
    <w:p w14:paraId="7A47F955" w14:textId="36352D5D" w:rsidR="002F5058" w:rsidRDefault="002F5058" w:rsidP="00565B73">
      <w:pPr>
        <w:pStyle w:val="ListParagraph"/>
      </w:pPr>
    </w:p>
    <w:p w14:paraId="311A0973" w14:textId="4EE95140" w:rsidR="002F5058" w:rsidRDefault="002F5058" w:rsidP="00565B73">
      <w:pPr>
        <w:pStyle w:val="ListParagraph"/>
      </w:pPr>
    </w:p>
    <w:p w14:paraId="67DEE13C" w14:textId="77777777" w:rsidR="002F5058" w:rsidRDefault="002F5058" w:rsidP="00565B73">
      <w:pPr>
        <w:pStyle w:val="ListParagraph"/>
      </w:pPr>
    </w:p>
    <w:p w14:paraId="445FF7A5" w14:textId="77777777" w:rsidR="00565B73" w:rsidRDefault="00565B73" w:rsidP="00565B73">
      <w:pPr>
        <w:pStyle w:val="ListParagraph"/>
      </w:pPr>
    </w:p>
    <w:p w14:paraId="30AC427E" w14:textId="28BE43C8" w:rsidR="00565B73" w:rsidRDefault="00565B73" w:rsidP="00565B73">
      <w:pPr>
        <w:pStyle w:val="ListParagraph"/>
        <w:rPr>
          <w:b/>
          <w:bCs/>
          <w:u w:val="single"/>
        </w:rPr>
      </w:pPr>
      <w:r>
        <w:rPr>
          <w:b/>
          <w:bCs/>
          <w:u w:val="single"/>
        </w:rPr>
        <w:t xml:space="preserve">Eating and drinking </w:t>
      </w:r>
    </w:p>
    <w:p w14:paraId="5B7FB589" w14:textId="77777777" w:rsidR="00565B73" w:rsidRDefault="00565B73" w:rsidP="00565B73">
      <w:pPr>
        <w:pStyle w:val="ListParagraph"/>
        <w:rPr>
          <w:b/>
          <w:bCs/>
          <w:u w:val="single"/>
        </w:rPr>
      </w:pPr>
    </w:p>
    <w:p w14:paraId="4D6439D6" w14:textId="77777777" w:rsidR="00565B73" w:rsidRDefault="00565B73" w:rsidP="00565B73">
      <w:pPr>
        <w:pStyle w:val="ListParagraph"/>
        <w:rPr>
          <w:b/>
          <w:bCs/>
          <w:u w:val="single"/>
        </w:rPr>
      </w:pPr>
      <w:r>
        <w:rPr>
          <w:b/>
          <w:bCs/>
          <w:u w:val="single"/>
        </w:rPr>
        <w:t xml:space="preserve">Introduction </w:t>
      </w:r>
    </w:p>
    <w:p w14:paraId="190BA441" w14:textId="77777777" w:rsidR="00565B73" w:rsidRDefault="00565B73" w:rsidP="00565B73">
      <w:pPr>
        <w:pStyle w:val="ListParagraph"/>
      </w:pPr>
    </w:p>
    <w:p w14:paraId="6EA91F76" w14:textId="77777777" w:rsidR="00565B73" w:rsidRDefault="00565B73" w:rsidP="00565B73">
      <w:pPr>
        <w:pStyle w:val="ListParagraph"/>
      </w:pPr>
      <w:r>
        <w:t xml:space="preserve">Eating and drinking is something we take for granted and it is a means for survival. In this section we look at problem solving ideas to maintain you to be able to eat and drink to keep healthy, maintain your hydration as this is vital to keep you alert, keep your bowels moving and prevent urine infections. </w:t>
      </w:r>
    </w:p>
    <w:p w14:paraId="6928E781" w14:textId="77777777" w:rsidR="00565B73" w:rsidRDefault="00565B73" w:rsidP="00565B73">
      <w:pPr>
        <w:pStyle w:val="ListParagraph"/>
      </w:pPr>
    </w:p>
    <w:p w14:paraId="61462098" w14:textId="134764BA" w:rsidR="00565B73" w:rsidRDefault="00565B73" w:rsidP="00565B73">
      <w:pPr>
        <w:pStyle w:val="ListParagraph"/>
      </w:pPr>
      <w:r>
        <w:t xml:space="preserve">Consider alternative cups if you have difficulty in lifting your usual cup. Do you need a lighter cup or one with two handles.? Lighter cups are usually stocked at camping / caravan places. </w:t>
      </w:r>
    </w:p>
    <w:p w14:paraId="5A5D542A" w14:textId="1E94276C" w:rsidR="00565B73" w:rsidRDefault="00565B73" w:rsidP="00565B73">
      <w:pPr>
        <w:pStyle w:val="ListParagraph"/>
      </w:pPr>
      <w:r>
        <w:t xml:space="preserve">If you find you have a </w:t>
      </w:r>
      <w:r w:rsidR="002F5058">
        <w:t>tremor,</w:t>
      </w:r>
      <w:r>
        <w:t xml:space="preserve"> try a heavier cup and do not fill it to the top. </w:t>
      </w:r>
    </w:p>
    <w:p w14:paraId="34B925B0" w14:textId="77777777" w:rsidR="002F5058" w:rsidRDefault="002F5058" w:rsidP="00565B73">
      <w:pPr>
        <w:pStyle w:val="ListParagraph"/>
      </w:pPr>
    </w:p>
    <w:p w14:paraId="4B77D842" w14:textId="3DE7A768" w:rsidR="002F5058" w:rsidRDefault="002F5058" w:rsidP="00565B73">
      <w:pPr>
        <w:pStyle w:val="ListParagraph"/>
      </w:pPr>
      <w:r>
        <w:t xml:space="preserve">Using a straw could also be beneficial, however consider the environment and use paper ones. </w:t>
      </w:r>
    </w:p>
    <w:p w14:paraId="4972AD25" w14:textId="77777777" w:rsidR="00565B73" w:rsidRDefault="00565B73" w:rsidP="00565B73">
      <w:pPr>
        <w:pStyle w:val="ListParagraph"/>
      </w:pPr>
    </w:p>
    <w:p w14:paraId="4F692EC5" w14:textId="77777777" w:rsidR="00565B73" w:rsidRDefault="00565B73" w:rsidP="00565B73">
      <w:pPr>
        <w:pStyle w:val="ListParagraph"/>
      </w:pPr>
      <w:r>
        <w:t xml:space="preserve">A table which can be heightened / lowered and be positioned close by can be purchased (Picture of this, cost ) </w:t>
      </w:r>
    </w:p>
    <w:p w14:paraId="11341C9A" w14:textId="77777777" w:rsidR="00565B73" w:rsidRDefault="00565B73" w:rsidP="00565B73">
      <w:pPr>
        <w:pStyle w:val="ListParagraph"/>
      </w:pPr>
    </w:p>
    <w:p w14:paraId="4405D245" w14:textId="7C633330" w:rsidR="00565B73" w:rsidRDefault="00565B73" w:rsidP="00565B73">
      <w:pPr>
        <w:pStyle w:val="ListParagraph"/>
      </w:pPr>
      <w:r>
        <w:t xml:space="preserve">Try not to over reach into </w:t>
      </w:r>
      <w:r w:rsidR="002F5058">
        <w:t xml:space="preserve">high or low cupboards. </w:t>
      </w:r>
    </w:p>
    <w:p w14:paraId="04AFAEAE" w14:textId="62CCEE99" w:rsidR="002F5058" w:rsidRDefault="002F5058" w:rsidP="00565B73">
      <w:pPr>
        <w:pStyle w:val="ListParagraph"/>
      </w:pPr>
    </w:p>
    <w:p w14:paraId="6AEA55EC" w14:textId="76BB108F" w:rsidR="002F5058" w:rsidRDefault="002F5058" w:rsidP="00565B73">
      <w:pPr>
        <w:pStyle w:val="ListParagraph"/>
      </w:pPr>
      <w:r>
        <w:t xml:space="preserve">Are you able to carry items safety, this can be difficult when using walking aids so consider having a trolley. These are not walking aids but can be very useful for taking hot drinks and meals to your chair. </w:t>
      </w:r>
    </w:p>
    <w:p w14:paraId="01772FC5" w14:textId="547048BF" w:rsidR="002F5058" w:rsidRDefault="002F5058" w:rsidP="00565B73">
      <w:pPr>
        <w:pStyle w:val="ListParagraph"/>
      </w:pPr>
    </w:p>
    <w:p w14:paraId="72A3995B" w14:textId="4855629F" w:rsidR="002F5058" w:rsidRDefault="002F5058" w:rsidP="00565B73">
      <w:pPr>
        <w:pStyle w:val="ListParagraph"/>
      </w:pPr>
      <w:r>
        <w:t>Cutlery – there are many type of knives and forks out there</w:t>
      </w:r>
      <w:r w:rsidR="00E215BB">
        <w:t xml:space="preserve">, these range from ones with easier grip handles, larger handles or ones that are shaped to help people with deviation of their hands due to arthritis. </w:t>
      </w:r>
    </w:p>
    <w:p w14:paraId="0EB55A1D" w14:textId="5E4EB0AC" w:rsidR="00E215BB" w:rsidRDefault="00E215BB" w:rsidP="00565B73">
      <w:pPr>
        <w:pStyle w:val="ListParagraph"/>
      </w:pPr>
    </w:p>
    <w:p w14:paraId="0BDCA1C9" w14:textId="4A750054" w:rsidR="00E215BB" w:rsidRDefault="00E215BB" w:rsidP="00565B73">
      <w:pPr>
        <w:pStyle w:val="ListParagraph"/>
      </w:pPr>
      <w:r>
        <w:t xml:space="preserve">Do you take a while to eat meals, a stay warm plate can be purchased. These are designed to keep your meals hotter for longer. </w:t>
      </w:r>
    </w:p>
    <w:p w14:paraId="059A790D" w14:textId="16DEA033" w:rsidR="00E215BB" w:rsidRDefault="00E215BB" w:rsidP="00565B73">
      <w:pPr>
        <w:pStyle w:val="ListParagraph"/>
      </w:pPr>
      <w:r>
        <w:t xml:space="preserve">Some plates have a lip on the side to prevent foods from spilling over the side. </w:t>
      </w:r>
    </w:p>
    <w:p w14:paraId="75B48111" w14:textId="77777777" w:rsidR="00E215BB" w:rsidRDefault="00E215BB" w:rsidP="00565B73">
      <w:pPr>
        <w:pStyle w:val="ListParagraph"/>
      </w:pPr>
    </w:p>
    <w:p w14:paraId="78A57F07" w14:textId="77777777" w:rsidR="00E215BB" w:rsidRDefault="00E215BB" w:rsidP="00565B73">
      <w:pPr>
        <w:pStyle w:val="ListParagraph"/>
        <w:rPr>
          <w:b/>
          <w:bCs/>
          <w:u w:val="single"/>
        </w:rPr>
      </w:pPr>
    </w:p>
    <w:p w14:paraId="4909C8EA" w14:textId="4685088A" w:rsidR="00565B73" w:rsidRPr="00E215BB" w:rsidRDefault="00E215BB" w:rsidP="00565B73">
      <w:pPr>
        <w:pStyle w:val="ListParagraph"/>
        <w:rPr>
          <w:b/>
          <w:bCs/>
          <w:u w:val="single"/>
        </w:rPr>
      </w:pPr>
      <w:r w:rsidRPr="00E215BB">
        <w:rPr>
          <w:b/>
          <w:bCs/>
          <w:u w:val="single"/>
        </w:rPr>
        <w:t xml:space="preserve">Meal prep </w:t>
      </w:r>
    </w:p>
    <w:p w14:paraId="7B2F7CB4" w14:textId="77777777" w:rsidR="00E215BB" w:rsidRDefault="00E215BB" w:rsidP="00E215BB">
      <w:pPr>
        <w:pStyle w:val="ListParagraph"/>
      </w:pPr>
      <w:r>
        <w:t xml:space="preserve">If lifting a kettle is a concern you could try a one pot kettle device, you can fill these with cold water and it boils one cup at a time. </w:t>
      </w:r>
    </w:p>
    <w:p w14:paraId="67CFFB67" w14:textId="77777777" w:rsidR="00E215BB" w:rsidRDefault="00E215BB" w:rsidP="00E215BB">
      <w:pPr>
        <w:pStyle w:val="ListParagraph"/>
      </w:pPr>
    </w:p>
    <w:p w14:paraId="30EC7B8E" w14:textId="77777777" w:rsidR="00E215BB" w:rsidRDefault="00E215BB" w:rsidP="00E215BB">
      <w:pPr>
        <w:pStyle w:val="ListParagraph"/>
      </w:pPr>
      <w:r>
        <w:t xml:space="preserve">If standing to make foods is something you are concerned about, try sitting whilst food is cooking and have regular rests between preparing your meals </w:t>
      </w:r>
    </w:p>
    <w:p w14:paraId="7B4CC7F4" w14:textId="77777777" w:rsidR="00E215BB" w:rsidRDefault="00E215BB" w:rsidP="00E215BB">
      <w:pPr>
        <w:pStyle w:val="ListParagraph"/>
      </w:pPr>
    </w:p>
    <w:p w14:paraId="4B9FE5E2" w14:textId="77777777" w:rsidR="00E215BB" w:rsidRDefault="00E215BB" w:rsidP="00E215BB">
      <w:pPr>
        <w:pStyle w:val="ListParagraph"/>
      </w:pPr>
      <w:r>
        <w:lastRenderedPageBreak/>
        <w:t xml:space="preserve">Use kitchen gadgets like slow cookers, steamers and  maybe freeze left overs to use on  day when you’re not feeling 100%. You can buy electrical items such as tin openers, hand blenders, and other items that do some of the work for you </w:t>
      </w:r>
    </w:p>
    <w:p w14:paraId="5042EDE3" w14:textId="77777777" w:rsidR="00E215BB" w:rsidRDefault="00E215BB" w:rsidP="00E215BB">
      <w:pPr>
        <w:pStyle w:val="ListParagraph"/>
      </w:pPr>
    </w:p>
    <w:p w14:paraId="32ACEEB0" w14:textId="77777777" w:rsidR="00E215BB" w:rsidRDefault="00E215BB" w:rsidP="00E215BB">
      <w:pPr>
        <w:pStyle w:val="ListParagraph"/>
      </w:pPr>
      <w:r>
        <w:t xml:space="preserve">Always make sure you have good lighting in the kitchen, worktops are clutter free and you have the things you use the most at hand. </w:t>
      </w:r>
    </w:p>
    <w:p w14:paraId="2F4DABE2" w14:textId="77777777" w:rsidR="00E215BB" w:rsidRDefault="00E215BB" w:rsidP="00E215BB">
      <w:pPr>
        <w:pStyle w:val="ListParagraph"/>
      </w:pPr>
    </w:p>
    <w:p w14:paraId="51C7BDB0" w14:textId="77777777" w:rsidR="00E215BB" w:rsidRDefault="00E215BB" w:rsidP="00E215BB">
      <w:pPr>
        <w:pStyle w:val="ListParagraph"/>
      </w:pPr>
      <w:r>
        <w:t>But ready chopped or frozen vegetables so you don’t have to spend time chopping and preparing, these are usually cheaper and no waste</w:t>
      </w:r>
    </w:p>
    <w:p w14:paraId="76C4F8CD" w14:textId="77777777" w:rsidR="00E215BB" w:rsidRDefault="00E215BB" w:rsidP="00E215BB">
      <w:pPr>
        <w:pStyle w:val="ListParagraph"/>
      </w:pPr>
    </w:p>
    <w:p w14:paraId="7D89D7F1" w14:textId="77777777" w:rsidR="00E215BB" w:rsidRDefault="00E215BB" w:rsidP="00E215BB">
      <w:pPr>
        <w:pStyle w:val="ListParagraph"/>
      </w:pPr>
      <w:r>
        <w:t xml:space="preserve">If lifting pans is something you avoid due to the hot water, try and use a chip basket in the pan to lift out your vegetables, the pan then won’t be so heavy. </w:t>
      </w:r>
    </w:p>
    <w:p w14:paraId="2C2E21FA" w14:textId="77777777" w:rsidR="00E215BB" w:rsidRDefault="00E215BB" w:rsidP="00E215BB">
      <w:pPr>
        <w:pStyle w:val="ListParagraph"/>
      </w:pPr>
    </w:p>
    <w:p w14:paraId="00DA3D2E" w14:textId="77777777" w:rsidR="00E215BB" w:rsidRDefault="00E215BB" w:rsidP="00E215BB">
      <w:pPr>
        <w:pStyle w:val="ListParagraph"/>
      </w:pPr>
      <w:r>
        <w:t xml:space="preserve">Opening jars / tins and gripping a problem? Try some grip mat. This is a simple item bought on a roll and be cut to size to help with opening things and to increase your grip. It can also be placed on the worktop to prevent things from moving. </w:t>
      </w:r>
    </w:p>
    <w:p w14:paraId="4F69BA84" w14:textId="28C86063" w:rsidR="00E215BB" w:rsidRDefault="00E215BB" w:rsidP="00E215BB">
      <w:pPr>
        <w:pStyle w:val="ListParagraph"/>
      </w:pPr>
    </w:p>
    <w:p w14:paraId="2A268F81" w14:textId="4D4AF564" w:rsidR="00E215BB" w:rsidRDefault="00E215BB" w:rsidP="00E215BB">
      <w:pPr>
        <w:pStyle w:val="ListParagraph"/>
      </w:pPr>
      <w:r>
        <w:t xml:space="preserve">Hot meals can be delivered from a variety of care homes within the area; </w:t>
      </w:r>
    </w:p>
    <w:p w14:paraId="4FB4D42B" w14:textId="673C6377" w:rsidR="00E215BB" w:rsidRDefault="00E215BB" w:rsidP="00E215BB">
      <w:pPr>
        <w:pStyle w:val="ListParagraph"/>
      </w:pPr>
    </w:p>
    <w:p w14:paraId="12C0B103" w14:textId="718FC2F1" w:rsidR="00E215BB" w:rsidRDefault="00E215BB" w:rsidP="00E215BB">
      <w:pPr>
        <w:pStyle w:val="ListParagraph"/>
      </w:pPr>
      <w:r>
        <w:t xml:space="preserve">Age UK </w:t>
      </w:r>
      <w:r w:rsidR="00B62E86">
        <w:t xml:space="preserve"> Tel No</w:t>
      </w:r>
    </w:p>
    <w:p w14:paraId="7FC91719" w14:textId="05BDF445" w:rsidR="00E215BB" w:rsidRDefault="00E215BB" w:rsidP="00E215BB">
      <w:pPr>
        <w:pStyle w:val="ListParagraph"/>
      </w:pPr>
      <w:r>
        <w:t xml:space="preserve">Moorlands </w:t>
      </w:r>
      <w:r w:rsidR="00B62E86">
        <w:t xml:space="preserve">Tel No </w:t>
      </w:r>
    </w:p>
    <w:p w14:paraId="6C3FB3B7" w14:textId="5F943160" w:rsidR="00E215BB" w:rsidRDefault="00E215BB" w:rsidP="00E215BB">
      <w:pPr>
        <w:pStyle w:val="ListParagraph"/>
      </w:pPr>
      <w:r>
        <w:t xml:space="preserve">Ventress </w:t>
      </w:r>
      <w:r w:rsidR="00B62E86">
        <w:t xml:space="preserve">Tel No </w:t>
      </w:r>
    </w:p>
    <w:p w14:paraId="1C60E875" w14:textId="4CC28182" w:rsidR="00E215BB" w:rsidRDefault="00E215BB" w:rsidP="00E215BB">
      <w:pPr>
        <w:pStyle w:val="ListParagraph"/>
      </w:pPr>
    </w:p>
    <w:p w14:paraId="5CEF2A1F" w14:textId="588DDDC3" w:rsidR="00E215BB" w:rsidRDefault="00E215BB" w:rsidP="00E215BB">
      <w:pPr>
        <w:pStyle w:val="ListParagraph"/>
      </w:pPr>
      <w:r>
        <w:t xml:space="preserve">Ready prepared meals that just need to be microwaved can be purchased and delivered to your home </w:t>
      </w:r>
    </w:p>
    <w:p w14:paraId="558166FE" w14:textId="6059005A" w:rsidR="00E215BB" w:rsidRDefault="00E215BB" w:rsidP="00E215BB">
      <w:pPr>
        <w:pStyle w:val="ListParagraph"/>
      </w:pPr>
    </w:p>
    <w:p w14:paraId="516F73FB" w14:textId="1BDBCB7C" w:rsidR="00E215BB" w:rsidRDefault="00E215BB" w:rsidP="00E215BB">
      <w:pPr>
        <w:pStyle w:val="ListParagraph"/>
      </w:pPr>
      <w:r>
        <w:t xml:space="preserve">Wiltshire farm foods </w:t>
      </w:r>
    </w:p>
    <w:p w14:paraId="5A1A2604" w14:textId="2F6C6C45" w:rsidR="00E215BB" w:rsidRDefault="00E215BB" w:rsidP="00E215BB">
      <w:pPr>
        <w:pStyle w:val="ListParagraph"/>
      </w:pPr>
      <w:r>
        <w:t>Oak house farm</w:t>
      </w:r>
    </w:p>
    <w:p w14:paraId="176D9ACB" w14:textId="77777777" w:rsidR="00565B73" w:rsidRDefault="00565B73" w:rsidP="00565B73">
      <w:pPr>
        <w:pStyle w:val="ListParagraph"/>
      </w:pPr>
    </w:p>
    <w:p w14:paraId="62D812CB" w14:textId="77777777" w:rsidR="00565B73" w:rsidRDefault="00565B73" w:rsidP="00565B73">
      <w:pPr>
        <w:pStyle w:val="ListParagraph"/>
      </w:pPr>
    </w:p>
    <w:p w14:paraId="1655E6AA" w14:textId="77777777" w:rsidR="00565B73" w:rsidRDefault="00565B73" w:rsidP="00565B73">
      <w:pPr>
        <w:pStyle w:val="ListParagraph"/>
      </w:pPr>
    </w:p>
    <w:p w14:paraId="787ED754" w14:textId="77777777" w:rsidR="00565B73" w:rsidRDefault="00565B73" w:rsidP="00565B73">
      <w:pPr>
        <w:pStyle w:val="ListParagraph"/>
      </w:pPr>
    </w:p>
    <w:p w14:paraId="3517ADF9" w14:textId="77777777" w:rsidR="00565B73" w:rsidRDefault="00565B73" w:rsidP="00565B73">
      <w:pPr>
        <w:pStyle w:val="ListParagraph"/>
      </w:pPr>
    </w:p>
    <w:p w14:paraId="6879F80E" w14:textId="77777777" w:rsidR="00565B73" w:rsidRDefault="00565B73" w:rsidP="00565B73">
      <w:pPr>
        <w:pStyle w:val="ListParagraph"/>
      </w:pPr>
    </w:p>
    <w:p w14:paraId="2A2E1FAF" w14:textId="77777777" w:rsidR="00565B73" w:rsidRDefault="00565B73" w:rsidP="00565B73">
      <w:pPr>
        <w:pStyle w:val="ListParagraph"/>
      </w:pPr>
    </w:p>
    <w:p w14:paraId="468233F2" w14:textId="77777777" w:rsidR="00565B73" w:rsidRDefault="00565B73" w:rsidP="00565B73">
      <w:pPr>
        <w:pStyle w:val="ListParagraph"/>
      </w:pPr>
    </w:p>
    <w:p w14:paraId="0C0FADAC" w14:textId="77777777" w:rsidR="00F615E5" w:rsidRDefault="00363B0B"/>
    <w:sectPr w:rsidR="00F615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F74AA" w14:textId="77777777" w:rsidR="00AB265D" w:rsidRDefault="00AB265D" w:rsidP="00565B73">
      <w:r>
        <w:separator/>
      </w:r>
    </w:p>
  </w:endnote>
  <w:endnote w:type="continuationSeparator" w:id="0">
    <w:p w14:paraId="7509F1EB" w14:textId="77777777" w:rsidR="00AB265D" w:rsidRDefault="00AB265D" w:rsidP="00565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B6E99" w14:textId="77777777" w:rsidR="00AB265D" w:rsidRDefault="00AB265D" w:rsidP="00565B73">
      <w:r>
        <w:separator/>
      </w:r>
    </w:p>
  </w:footnote>
  <w:footnote w:type="continuationSeparator" w:id="0">
    <w:p w14:paraId="04164D8C" w14:textId="77777777" w:rsidR="00AB265D" w:rsidRDefault="00AB265D" w:rsidP="00565B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A6257"/>
    <w:multiLevelType w:val="hybridMultilevel"/>
    <w:tmpl w:val="E502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E24D02"/>
    <w:multiLevelType w:val="hybridMultilevel"/>
    <w:tmpl w:val="8E5CF4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B73"/>
    <w:rsid w:val="00011EEC"/>
    <w:rsid w:val="002F5058"/>
    <w:rsid w:val="00363B0B"/>
    <w:rsid w:val="00565B73"/>
    <w:rsid w:val="0061239B"/>
    <w:rsid w:val="0066700B"/>
    <w:rsid w:val="007122EA"/>
    <w:rsid w:val="00886928"/>
    <w:rsid w:val="008C448A"/>
    <w:rsid w:val="008C7307"/>
    <w:rsid w:val="00AB265D"/>
    <w:rsid w:val="00B57D2C"/>
    <w:rsid w:val="00B62E86"/>
    <w:rsid w:val="00BB0A06"/>
    <w:rsid w:val="00CC48FB"/>
    <w:rsid w:val="00E215BB"/>
    <w:rsid w:val="00F34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D171A7"/>
  <w15:chartTrackingRefBased/>
  <w15:docId w15:val="{4CB2767E-2B6D-4228-B27F-E71C008A1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B7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B7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54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Nicholson</dc:creator>
  <cp:keywords/>
  <dc:description/>
  <cp:lastModifiedBy>Marie Nicholson</cp:lastModifiedBy>
  <cp:revision>6</cp:revision>
  <dcterms:created xsi:type="dcterms:W3CDTF">2020-08-06T09:26:00Z</dcterms:created>
  <dcterms:modified xsi:type="dcterms:W3CDTF">2020-08-14T09:08:00Z</dcterms:modified>
</cp:coreProperties>
</file>